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body>
    <w:p xmlns:wp14="http://schemas.microsoft.com/office/word/2010/wordml" w:rsidP="089AE6F4" wp14:paraId="5BC9686D" wp14:textId="0EDFE845">
      <w:pPr>
        <w:pStyle w:val="Heading1"/>
        <w:spacing w:before="480" w:beforeAutospacing="off" w:after="80" w:afterAutospacing="off" w:line="276" w:lineRule="auto"/>
        <w:rPr>
          <w:rFonts w:ascii="Helvetica" w:hAnsi="Helvetica" w:eastAsia="Helvetica" w:cs="Helvetica"/>
          <w:b w:val="1"/>
          <w:bCs w:val="1"/>
          <w:i w:val="1"/>
          <w:iCs w:val="1"/>
          <w:noProof w:val="0"/>
          <w:color w:val="000000" w:themeColor="text1" w:themeTint="FF" w:themeShade="FF"/>
          <w:sz w:val="32"/>
          <w:szCs w:val="32"/>
          <w:lang w:val="en-US"/>
        </w:rPr>
      </w:pPr>
      <w:r w:rsidRPr="089AE6F4" w:rsidR="79F67804">
        <w:rPr>
          <w:rFonts w:ascii="Helvetica" w:hAnsi="Helvetica" w:eastAsia="Helvetica" w:cs="Helvetica"/>
          <w:b w:val="1"/>
          <w:bCs w:val="1"/>
          <w:noProof w:val="0"/>
          <w:color w:val="000000" w:themeColor="text1" w:themeTint="FF" w:themeShade="FF"/>
          <w:sz w:val="32"/>
          <w:szCs w:val="32"/>
          <w:lang w:val="en-US"/>
        </w:rPr>
        <w:t xml:space="preserve">Libby Reads Social Copy – </w:t>
      </w:r>
      <w:r w:rsidRPr="089AE6F4" w:rsidR="79F67804">
        <w:rPr>
          <w:rFonts w:ascii="Helvetica" w:hAnsi="Helvetica" w:eastAsia="Helvetica" w:cs="Helvetica"/>
          <w:b w:val="1"/>
          <w:bCs w:val="1"/>
          <w:i w:val="1"/>
          <w:iCs w:val="1"/>
          <w:noProof w:val="0"/>
          <w:color w:val="000000" w:themeColor="text1" w:themeTint="FF" w:themeShade="FF"/>
          <w:sz w:val="32"/>
          <w:szCs w:val="32"/>
          <w:lang w:val="en-US"/>
        </w:rPr>
        <w:t>Meet the Neighbors</w:t>
      </w:r>
    </w:p>
    <w:p xmlns:wp14="http://schemas.microsoft.com/office/word/2010/wordml" w:rsidP="6B5AABDE" wp14:paraId="4D566E43" wp14:textId="041EBBA4">
      <w:pPr>
        <w:pStyle w:val="Heading3"/>
        <w:spacing w:before="200" w:beforeAutospacing="off" w:after="80" w:afterAutospacing="off" w:line="276" w:lineRule="auto"/>
      </w:pPr>
      <w:r w:rsidRPr="242E83F9" w:rsidR="73463543">
        <w:rPr>
          <w:rFonts w:ascii="Helvetica" w:hAnsi="Helvetica" w:eastAsia="Helvetica" w:cs="Helvetica"/>
          <w:b w:val="1"/>
          <w:bCs w:val="1"/>
          <w:noProof w:val="0"/>
          <w:color w:val="000000" w:themeColor="text1" w:themeTint="FF" w:themeShade="FF"/>
          <w:sz w:val="24"/>
          <w:szCs w:val="24"/>
          <w:lang w:val="en-US"/>
        </w:rPr>
        <w:t>March 26</w:t>
      </w:r>
      <w:r w:rsidRPr="242E83F9" w:rsidR="5F844271">
        <w:rPr>
          <w:rFonts w:ascii="Helvetica" w:hAnsi="Helvetica" w:eastAsia="Helvetica" w:cs="Helvetica"/>
          <w:b w:val="1"/>
          <w:bCs w:val="1"/>
          <w:noProof w:val="0"/>
          <w:color w:val="000000" w:themeColor="text1" w:themeTint="FF" w:themeShade="FF"/>
          <w:sz w:val="24"/>
          <w:szCs w:val="24"/>
          <w:lang w:val="en-US"/>
        </w:rPr>
        <w:t xml:space="preserve"> - </w:t>
      </w:r>
      <w:r w:rsidRPr="242E83F9" w:rsidR="59E88EF7">
        <w:rPr>
          <w:rFonts w:ascii="Helvetica" w:hAnsi="Helvetica" w:eastAsia="Helvetica" w:cs="Helvetica"/>
          <w:b w:val="1"/>
          <w:bCs w:val="1"/>
          <w:noProof w:val="0"/>
          <w:color w:val="000000" w:themeColor="text1" w:themeTint="FF" w:themeShade="FF"/>
          <w:sz w:val="24"/>
          <w:szCs w:val="24"/>
          <w:lang w:val="en-US"/>
        </w:rPr>
        <w:t>April 9</w:t>
      </w:r>
      <w:r w:rsidRPr="242E83F9" w:rsidR="5F844271">
        <w:rPr>
          <w:rFonts w:ascii="Helvetica" w:hAnsi="Helvetica" w:eastAsia="Helvetica" w:cs="Helvetica"/>
          <w:b w:val="1"/>
          <w:bCs w:val="1"/>
          <w:noProof w:val="0"/>
          <w:color w:val="000000" w:themeColor="text1" w:themeTint="FF" w:themeShade="FF"/>
          <w:sz w:val="24"/>
          <w:szCs w:val="24"/>
          <w:lang w:val="en-US"/>
        </w:rPr>
        <w:t>, 202</w:t>
      </w:r>
      <w:r w:rsidRPr="242E83F9" w:rsidR="24E293B6">
        <w:rPr>
          <w:rFonts w:ascii="Helvetica" w:hAnsi="Helvetica" w:eastAsia="Helvetica" w:cs="Helvetica"/>
          <w:b w:val="1"/>
          <w:bCs w:val="1"/>
          <w:noProof w:val="0"/>
          <w:color w:val="000000" w:themeColor="text1" w:themeTint="FF" w:themeShade="FF"/>
          <w:sz w:val="24"/>
          <w:szCs w:val="24"/>
          <w:lang w:val="en-US"/>
        </w:rPr>
        <w:t>6</w:t>
      </w:r>
    </w:p>
    <w:tbl>
      <w:tblPr>
        <w:tblStyle w:val="TableGrid"/>
        <w:bidiVisual w:val="0"/>
        <w:tblW w:w="0" w:type="auto"/>
        <w:tblLook w:val="06A0" w:firstRow="1" w:lastRow="0" w:firstColumn="1" w:lastColumn="0" w:noHBand="1" w:noVBand="1"/>
      </w:tblPr>
      <w:tblGrid>
        <w:gridCol w:w="4140"/>
        <w:gridCol w:w="5220"/>
      </w:tblGrid>
      <w:tr w:rsidR="6B5AABDE" w:rsidTr="6B5AABDE" w14:paraId="31EFFD15">
        <w:trPr>
          <w:trHeight w:val="300"/>
        </w:trPr>
        <w:tc>
          <w:tcPr>
            <w:tcW w:w="4140" w:type="dxa"/>
            <w:tcBorders>
              <w:top w:val="nil"/>
              <w:left w:val="nil"/>
              <w:bottom w:val="nil"/>
              <w:right w:val="nil"/>
            </w:tcBorders>
            <w:shd w:val="clear" w:color="auto" w:fill="DAE9F7" w:themeFill="text2" w:themeFillTint="1A"/>
            <w:tcMar>
              <w:left w:w="105" w:type="dxa"/>
              <w:right w:w="105" w:type="dxa"/>
            </w:tcMar>
            <w:vAlign w:val="center"/>
          </w:tcPr>
          <w:p w:rsidR="6B5AABDE" w:rsidP="6B5AABDE" w:rsidRDefault="6B5AABDE" w14:paraId="1FE3DF93" w14:textId="34BBF3D6">
            <w:pPr>
              <w:spacing w:before="0" w:beforeAutospacing="off" w:after="0" w:afterAutospacing="off"/>
              <w:jc w:val="center"/>
            </w:pPr>
            <w:r w:rsidRPr="6B5AABDE" w:rsidR="6B5AABDE">
              <w:rPr>
                <w:rFonts w:ascii="Cambria" w:hAnsi="Cambria" w:eastAsia="Cambria" w:cs="Cambria"/>
                <w:b w:val="1"/>
                <w:bCs w:val="1"/>
                <w:color w:val="000000" w:themeColor="text1" w:themeTint="FF" w:themeShade="FF"/>
                <w:sz w:val="24"/>
                <w:szCs w:val="24"/>
              </w:rPr>
              <w:t>Thank you for sharing this great Libby Reads title with your patrons! Please tag the Libby App wherever you post:</w:t>
            </w:r>
          </w:p>
          <w:p w:rsidR="6B5AABDE" w:rsidP="6B5AABDE" w:rsidRDefault="6B5AABDE" w14:paraId="60986507" w14:textId="5F0BE2CC">
            <w:pPr>
              <w:spacing w:before="0" w:beforeAutospacing="off" w:after="0" w:afterAutospacing="off"/>
              <w:jc w:val="center"/>
            </w:pPr>
            <w:r w:rsidRPr="6B5AABDE" w:rsidR="6B5AABDE">
              <w:rPr>
                <w:rFonts w:ascii="Aptos" w:hAnsi="Aptos" w:eastAsia="Aptos" w:cs="Aptos"/>
                <w:color w:val="000000" w:themeColor="text1" w:themeTint="FF" w:themeShade="FF"/>
                <w:sz w:val="22"/>
                <w:szCs w:val="22"/>
              </w:rPr>
              <w:t xml:space="preserve"> </w:t>
            </w:r>
          </w:p>
        </w:tc>
        <w:tc>
          <w:tcPr>
            <w:tcW w:w="5220" w:type="dxa"/>
            <w:tcBorders>
              <w:top w:val="nil"/>
              <w:left w:val="nil"/>
              <w:bottom w:val="nil"/>
              <w:right w:val="nil"/>
            </w:tcBorders>
            <w:shd w:val="clear" w:color="auto" w:fill="C1E4F5" w:themeFill="accent1" w:themeFillTint="33"/>
            <w:tcMar>
              <w:left w:w="105" w:type="dxa"/>
              <w:right w:w="105" w:type="dxa"/>
            </w:tcMar>
            <w:vAlign w:val="center"/>
          </w:tcPr>
          <w:p w:rsidR="6B5AABDE" w:rsidP="6B5AABDE" w:rsidRDefault="6B5AABDE" w14:paraId="5EDF0CAD" w14:textId="384C91D2">
            <w:pPr>
              <w:spacing w:before="0" w:beforeAutospacing="off" w:after="0" w:afterAutospacing="off"/>
              <w:jc w:val="center"/>
            </w:pPr>
            <w:r w:rsidRPr="6B5AABDE" w:rsidR="6B5AABDE">
              <w:rPr>
                <w:rFonts w:ascii="Cambria" w:hAnsi="Cambria" w:eastAsia="Cambria" w:cs="Cambria"/>
                <w:color w:val="1D1C1D"/>
                <w:sz w:val="22"/>
                <w:szCs w:val="22"/>
              </w:rPr>
              <w:t xml:space="preserve"> </w:t>
            </w:r>
          </w:p>
          <w:p w:rsidR="6B5AABDE" w:rsidP="6B5AABDE" w:rsidRDefault="6B5AABDE" w14:paraId="1C195FA1" w14:textId="2A0C1CBD">
            <w:pPr>
              <w:spacing w:before="0" w:beforeAutospacing="off" w:after="0" w:afterAutospacing="off"/>
              <w:jc w:val="center"/>
            </w:pPr>
            <w:r w:rsidRPr="6B5AABDE" w:rsidR="6B5AABDE">
              <w:rPr>
                <w:rFonts w:ascii="Cambria" w:hAnsi="Cambria" w:eastAsia="Cambria" w:cs="Cambria"/>
                <w:color w:val="1D1C1D"/>
                <w:sz w:val="22"/>
                <w:szCs w:val="22"/>
              </w:rPr>
              <w:t xml:space="preserve">TikTok: </w:t>
            </w:r>
            <w:hyperlink r:id="R9a278ecda6c147f7">
              <w:r w:rsidRPr="6B5AABDE" w:rsidR="6B5AABDE">
                <w:rPr>
                  <w:rStyle w:val="Hyperlink"/>
                  <w:rFonts w:ascii="Cambria" w:hAnsi="Cambria" w:eastAsia="Cambria" w:cs="Cambria"/>
                  <w:strike w:val="0"/>
                  <w:dstrike w:val="0"/>
                  <w:color w:val="467886"/>
                  <w:sz w:val="22"/>
                  <w:szCs w:val="22"/>
                  <w:u w:val="single"/>
                </w:rPr>
                <w:t>@LibbyApp</w:t>
              </w:r>
            </w:hyperlink>
            <w:r>
              <w:br/>
            </w:r>
            <w:hyperlink r:id="Rbe4dca7f3f574a40">
              <w:r w:rsidRPr="6B5AABDE" w:rsidR="6B5AABDE">
                <w:rPr>
                  <w:rStyle w:val="Hyperlink"/>
                  <w:rFonts w:ascii="Aptos" w:hAnsi="Aptos" w:eastAsia="Aptos" w:cs="Aptos"/>
                  <w:strike w:val="0"/>
                  <w:dstrike w:val="0"/>
                  <w:color w:val="000000" w:themeColor="text1" w:themeTint="FF" w:themeShade="FF"/>
                  <w:sz w:val="24"/>
                  <w:szCs w:val="24"/>
                  <w:u w:val="single"/>
                </w:rPr>
                <w:t xml:space="preserve"> </w:t>
              </w:r>
            </w:hyperlink>
            <w:hyperlink r:id="R2ca25c44c9e74c53">
              <w:r w:rsidRPr="6B5AABDE" w:rsidR="6B5AABDE">
                <w:rPr>
                  <w:rStyle w:val="Hyperlink"/>
                  <w:rFonts w:ascii="Aptos" w:hAnsi="Aptos" w:eastAsia="Aptos" w:cs="Aptos"/>
                  <w:strike w:val="0"/>
                  <w:dstrike w:val="0"/>
                  <w:color w:val="467886"/>
                  <w:sz w:val="24"/>
                  <w:szCs w:val="24"/>
                  <w:u w:val="single"/>
                </w:rPr>
                <w:t xml:space="preserve"> </w:t>
              </w:r>
            </w:hyperlink>
            <w:r w:rsidRPr="6B5AABDE" w:rsidR="6B5AABDE">
              <w:rPr>
                <w:rFonts w:ascii="Cambria" w:hAnsi="Cambria" w:eastAsia="Cambria" w:cs="Cambria"/>
                <w:color w:val="1D1C1D"/>
                <w:sz w:val="22"/>
                <w:szCs w:val="22"/>
              </w:rPr>
              <w:t xml:space="preserve">Instagram: </w:t>
            </w:r>
            <w:hyperlink r:id="R8eee71bec92c4f2f">
              <w:r w:rsidRPr="6B5AABDE" w:rsidR="6B5AABDE">
                <w:rPr>
                  <w:rStyle w:val="Hyperlink"/>
                  <w:rFonts w:ascii="Cambria" w:hAnsi="Cambria" w:eastAsia="Cambria" w:cs="Cambria"/>
                  <w:strike w:val="0"/>
                  <w:dstrike w:val="0"/>
                  <w:color w:val="467886"/>
                  <w:sz w:val="22"/>
                  <w:szCs w:val="22"/>
                  <w:u w:val="single"/>
                </w:rPr>
                <w:t>@Libby.App</w:t>
              </w:r>
            </w:hyperlink>
            <w:r>
              <w:br/>
            </w:r>
            <w:hyperlink r:id="R480dec856efe43d2">
              <w:r w:rsidRPr="6B5AABDE" w:rsidR="6B5AABDE">
                <w:rPr>
                  <w:rStyle w:val="Hyperlink"/>
                  <w:rFonts w:ascii="Aptos" w:hAnsi="Aptos" w:eastAsia="Aptos" w:cs="Aptos"/>
                  <w:strike w:val="0"/>
                  <w:dstrike w:val="0"/>
                  <w:color w:val="000000" w:themeColor="text1" w:themeTint="FF" w:themeShade="FF"/>
                  <w:sz w:val="24"/>
                  <w:szCs w:val="24"/>
                  <w:u w:val="single"/>
                </w:rPr>
                <w:t xml:space="preserve"> </w:t>
              </w:r>
            </w:hyperlink>
            <w:hyperlink r:id="R2b97311dc15c4b00">
              <w:r w:rsidRPr="6B5AABDE" w:rsidR="6B5AABDE">
                <w:rPr>
                  <w:rStyle w:val="Hyperlink"/>
                  <w:rFonts w:ascii="Aptos" w:hAnsi="Aptos" w:eastAsia="Aptos" w:cs="Aptos"/>
                  <w:strike w:val="0"/>
                  <w:dstrike w:val="0"/>
                  <w:color w:val="467886"/>
                  <w:sz w:val="24"/>
                  <w:szCs w:val="24"/>
                  <w:u w:val="single"/>
                </w:rPr>
                <w:t xml:space="preserve"> </w:t>
              </w:r>
            </w:hyperlink>
            <w:r w:rsidRPr="6B5AABDE" w:rsidR="6B5AABDE">
              <w:rPr>
                <w:rFonts w:ascii="Cambria" w:hAnsi="Cambria" w:eastAsia="Cambria" w:cs="Cambria"/>
                <w:color w:val="1D1C1D"/>
                <w:sz w:val="22"/>
                <w:szCs w:val="22"/>
              </w:rPr>
              <w:t xml:space="preserve">Facebook: </w:t>
            </w:r>
            <w:hyperlink r:id="Rcfb85f5329ed4ed4">
              <w:r w:rsidRPr="6B5AABDE" w:rsidR="6B5AABDE">
                <w:rPr>
                  <w:rStyle w:val="Hyperlink"/>
                  <w:rFonts w:ascii="Cambria" w:hAnsi="Cambria" w:eastAsia="Cambria" w:cs="Cambria"/>
                  <w:strike w:val="0"/>
                  <w:dstrike w:val="0"/>
                  <w:color w:val="467886"/>
                  <w:sz w:val="22"/>
                  <w:szCs w:val="22"/>
                  <w:u w:val="single"/>
                </w:rPr>
                <w:t>@LibbyApp</w:t>
              </w:r>
            </w:hyperlink>
            <w:r>
              <w:br/>
            </w:r>
            <w:hyperlink r:id="R4150dcef945a4297">
              <w:r w:rsidRPr="6B5AABDE" w:rsidR="6B5AABDE">
                <w:rPr>
                  <w:rStyle w:val="Hyperlink"/>
                  <w:rFonts w:ascii="Aptos" w:hAnsi="Aptos" w:eastAsia="Aptos" w:cs="Aptos"/>
                  <w:strike w:val="0"/>
                  <w:dstrike w:val="0"/>
                  <w:color w:val="000000" w:themeColor="text1" w:themeTint="FF" w:themeShade="FF"/>
                  <w:sz w:val="24"/>
                  <w:szCs w:val="24"/>
                  <w:u w:val="single"/>
                </w:rPr>
                <w:t xml:space="preserve"> </w:t>
              </w:r>
            </w:hyperlink>
            <w:hyperlink r:id="Rcb7a3d630cfe49a7">
              <w:r w:rsidRPr="6B5AABDE" w:rsidR="6B5AABDE">
                <w:rPr>
                  <w:rStyle w:val="Hyperlink"/>
                  <w:rFonts w:ascii="Aptos" w:hAnsi="Aptos" w:eastAsia="Aptos" w:cs="Aptos"/>
                  <w:strike w:val="0"/>
                  <w:dstrike w:val="0"/>
                  <w:color w:val="467886"/>
                  <w:sz w:val="24"/>
                  <w:szCs w:val="24"/>
                  <w:u w:val="single"/>
                </w:rPr>
                <w:t xml:space="preserve"> </w:t>
              </w:r>
            </w:hyperlink>
            <w:r w:rsidRPr="6B5AABDE" w:rsidR="6B5AABDE">
              <w:rPr>
                <w:rFonts w:ascii="Cambria" w:hAnsi="Cambria" w:eastAsia="Cambria" w:cs="Cambria"/>
                <w:color w:val="1D1C1D"/>
                <w:sz w:val="22"/>
                <w:szCs w:val="22"/>
              </w:rPr>
              <w:t xml:space="preserve">Threads: </w:t>
            </w:r>
            <w:hyperlink r:id="Raba7ea7ef23f4cde">
              <w:r w:rsidRPr="6B5AABDE" w:rsidR="6B5AABDE">
                <w:rPr>
                  <w:rStyle w:val="Hyperlink"/>
                  <w:rFonts w:ascii="Cambria" w:hAnsi="Cambria" w:eastAsia="Cambria" w:cs="Cambria"/>
                  <w:strike w:val="0"/>
                  <w:dstrike w:val="0"/>
                  <w:color w:val="467886"/>
                  <w:sz w:val="22"/>
                  <w:szCs w:val="22"/>
                  <w:u w:val="single"/>
                </w:rPr>
                <w:t>@Libby.App</w:t>
              </w:r>
            </w:hyperlink>
            <w:r>
              <w:br/>
            </w:r>
            <w:hyperlink r:id="Ra749e8cb2fa74658">
              <w:r w:rsidRPr="6B5AABDE" w:rsidR="6B5AABDE">
                <w:rPr>
                  <w:rStyle w:val="Hyperlink"/>
                  <w:rFonts w:ascii="Aptos" w:hAnsi="Aptos" w:eastAsia="Aptos" w:cs="Aptos"/>
                  <w:strike w:val="0"/>
                  <w:dstrike w:val="0"/>
                  <w:color w:val="000000" w:themeColor="text1" w:themeTint="FF" w:themeShade="FF"/>
                  <w:sz w:val="24"/>
                  <w:szCs w:val="24"/>
                  <w:u w:val="single"/>
                </w:rPr>
                <w:t xml:space="preserve"> </w:t>
              </w:r>
            </w:hyperlink>
            <w:hyperlink r:id="R2b3d3cfaf8524a16">
              <w:r w:rsidRPr="6B5AABDE" w:rsidR="6B5AABDE">
                <w:rPr>
                  <w:rStyle w:val="Hyperlink"/>
                  <w:rFonts w:ascii="Aptos" w:hAnsi="Aptos" w:eastAsia="Aptos" w:cs="Aptos"/>
                  <w:strike w:val="0"/>
                  <w:dstrike w:val="0"/>
                  <w:color w:val="467886"/>
                  <w:sz w:val="24"/>
                  <w:szCs w:val="24"/>
                  <w:u w:val="single"/>
                </w:rPr>
                <w:t xml:space="preserve"> </w:t>
              </w:r>
            </w:hyperlink>
            <w:r w:rsidRPr="6B5AABDE" w:rsidR="6B5AABDE">
              <w:rPr>
                <w:rFonts w:ascii="Cambria" w:hAnsi="Cambria" w:eastAsia="Cambria" w:cs="Cambria"/>
                <w:color w:val="1D1C1D"/>
                <w:sz w:val="22"/>
                <w:szCs w:val="22"/>
              </w:rPr>
              <w:t xml:space="preserve">BlueSky: </w:t>
            </w:r>
            <w:hyperlink r:id="R2b92a1985a244372">
              <w:r w:rsidRPr="6B5AABDE" w:rsidR="6B5AABDE">
                <w:rPr>
                  <w:rStyle w:val="Hyperlink"/>
                  <w:rFonts w:ascii="Cambria" w:hAnsi="Cambria" w:eastAsia="Cambria" w:cs="Cambria"/>
                  <w:strike w:val="0"/>
                  <w:dstrike w:val="0"/>
                  <w:color w:val="467886"/>
                  <w:sz w:val="22"/>
                  <w:szCs w:val="22"/>
                  <w:u w:val="single"/>
                </w:rPr>
                <w:t>@libbyapp.bsky.social</w:t>
              </w:r>
            </w:hyperlink>
            <w:r>
              <w:br/>
            </w:r>
            <w:hyperlink r:id="R9c173c9cd4864a14">
              <w:r w:rsidRPr="6B5AABDE" w:rsidR="6B5AABDE">
                <w:rPr>
                  <w:rStyle w:val="Hyperlink"/>
                  <w:rFonts w:ascii="Aptos" w:hAnsi="Aptos" w:eastAsia="Aptos" w:cs="Aptos"/>
                  <w:strike w:val="0"/>
                  <w:dstrike w:val="0"/>
                  <w:color w:val="000000" w:themeColor="text1" w:themeTint="FF" w:themeShade="FF"/>
                  <w:sz w:val="24"/>
                  <w:szCs w:val="24"/>
                  <w:u w:val="single"/>
                </w:rPr>
                <w:t xml:space="preserve"> </w:t>
              </w:r>
            </w:hyperlink>
            <w:hyperlink r:id="Rcab111dcef9947b8">
              <w:r w:rsidRPr="6B5AABDE" w:rsidR="6B5AABDE">
                <w:rPr>
                  <w:rStyle w:val="Hyperlink"/>
                  <w:rFonts w:ascii="Aptos" w:hAnsi="Aptos" w:eastAsia="Aptos" w:cs="Aptos"/>
                  <w:strike w:val="0"/>
                  <w:dstrike w:val="0"/>
                  <w:color w:val="467886"/>
                  <w:sz w:val="24"/>
                  <w:szCs w:val="24"/>
                  <w:u w:val="single"/>
                </w:rPr>
                <w:t xml:space="preserve"> </w:t>
              </w:r>
            </w:hyperlink>
            <w:r w:rsidRPr="6B5AABDE" w:rsidR="6B5AABDE">
              <w:rPr>
                <w:rFonts w:ascii="Cambria" w:hAnsi="Cambria" w:eastAsia="Cambria" w:cs="Cambria"/>
                <w:color w:val="1D1C1D"/>
                <w:sz w:val="22"/>
                <w:szCs w:val="22"/>
              </w:rPr>
              <w:t xml:space="preserve">YouTube: </w:t>
            </w:r>
            <w:hyperlink r:id="Rf7778170bfbc4185">
              <w:r w:rsidRPr="6B5AABDE" w:rsidR="6B5AABDE">
                <w:rPr>
                  <w:rStyle w:val="Hyperlink"/>
                  <w:rFonts w:ascii="Cambria" w:hAnsi="Cambria" w:eastAsia="Cambria" w:cs="Cambria"/>
                  <w:strike w:val="0"/>
                  <w:dstrike w:val="0"/>
                  <w:color w:val="467886"/>
                  <w:sz w:val="22"/>
                  <w:szCs w:val="22"/>
                  <w:u w:val="single"/>
                </w:rPr>
                <w:t>@LibbyApp</w:t>
              </w:r>
            </w:hyperlink>
          </w:p>
          <w:p w:rsidR="6B5AABDE" w:rsidP="6B5AABDE" w:rsidRDefault="6B5AABDE" w14:paraId="2A130821" w14:textId="64E94C7C">
            <w:pPr>
              <w:spacing w:before="0" w:beforeAutospacing="off" w:after="0" w:afterAutospacing="off"/>
              <w:jc w:val="center"/>
            </w:pPr>
            <w:r w:rsidRPr="6B5AABDE" w:rsidR="6B5AABDE">
              <w:rPr>
                <w:rFonts w:ascii="Cambria" w:hAnsi="Cambria" w:eastAsia="Cambria" w:cs="Cambria"/>
                <w:color w:val="000000" w:themeColor="text1" w:themeTint="FF" w:themeShade="FF"/>
                <w:sz w:val="22"/>
                <w:szCs w:val="22"/>
              </w:rPr>
              <w:t xml:space="preserve"> </w:t>
            </w:r>
          </w:p>
        </w:tc>
      </w:tr>
    </w:tbl>
    <w:p xmlns:wp14="http://schemas.microsoft.com/office/word/2010/wordml" w:rsidP="6B5AABDE" wp14:paraId="7196CAF7" wp14:textId="02FC8E1A">
      <w:pPr>
        <w:bidi w:val="0"/>
        <w:spacing w:before="0" w:beforeAutospacing="off" w:after="160" w:afterAutospacing="off" w:line="276" w:lineRule="auto"/>
      </w:pPr>
      <w:r w:rsidRPr="6B5AABDE" w:rsidR="79F67804">
        <w:rPr>
          <w:rFonts w:ascii="Aptos" w:hAnsi="Aptos" w:eastAsia="Aptos" w:cs="Aptos"/>
          <w:noProof w:val="0"/>
          <w:color w:val="000000" w:themeColor="text1" w:themeTint="FF" w:themeShade="FF"/>
          <w:sz w:val="24"/>
          <w:szCs w:val="24"/>
          <w:lang w:val="en-US"/>
        </w:rPr>
        <w:t xml:space="preserve"> </w:t>
      </w:r>
    </w:p>
    <w:p xmlns:wp14="http://schemas.microsoft.com/office/word/2010/wordml" w:rsidP="10B04A80" wp14:paraId="2E78810D" wp14:noSpellErr="1" wp14:textId="31F03CF8">
      <w:pPr>
        <w:bidi w:val="0"/>
        <w:spacing w:before="0" w:beforeAutospacing="off" w:after="160" w:afterAutospacing="off" w:line="276" w:lineRule="auto"/>
        <w:rPr>
          <w:rFonts w:ascii="Cambria" w:hAnsi="Cambria" w:eastAsia="Cambria" w:cs="Cambria"/>
          <w:noProof w:val="0"/>
          <w:color w:val="000000" w:themeColor="text1" w:themeTint="FF" w:themeShade="FF"/>
          <w:sz w:val="24"/>
          <w:szCs w:val="24"/>
          <w:lang w:val="en-US"/>
        </w:rPr>
      </w:pPr>
      <w:r w:rsidRPr="089AE6F4" w:rsidR="79F67804">
        <w:rPr>
          <w:rFonts w:ascii="Cambria" w:hAnsi="Cambria" w:eastAsia="Cambria" w:cs="Cambria"/>
          <w:b w:val="1"/>
          <w:bCs w:val="1"/>
          <w:noProof w:val="0"/>
          <w:color w:val="000000" w:themeColor="text1" w:themeTint="FF" w:themeShade="FF"/>
          <w:sz w:val="24"/>
          <w:szCs w:val="24"/>
          <w:lang w:val="en-US"/>
        </w:rPr>
        <w:t xml:space="preserve">OPTION 1: </w:t>
      </w:r>
      <w:r w:rsidRPr="089AE6F4" w:rsidR="79F67804">
        <w:rPr>
          <w:rFonts w:ascii="Cambria" w:hAnsi="Cambria" w:eastAsia="Cambria" w:cs="Cambria"/>
          <w:noProof w:val="0"/>
          <w:color w:val="000000" w:themeColor="text1" w:themeTint="FF" w:themeShade="FF"/>
          <w:sz w:val="24"/>
          <w:szCs w:val="24"/>
          <w:lang w:val="en-US"/>
        </w:rPr>
        <w:t xml:space="preserve">#LibbyReads, a digital book club connecting readers to the same ebook &amp; audiobook with no waitlists or holds, starts </w:t>
      </w:r>
      <w:r w:rsidRPr="089AE6F4" w:rsidR="2B8191CC">
        <w:rPr>
          <w:rFonts w:ascii="Cambria" w:hAnsi="Cambria" w:eastAsia="Cambria" w:cs="Cambria"/>
          <w:noProof w:val="0"/>
          <w:color w:val="000000" w:themeColor="text1" w:themeTint="FF" w:themeShade="FF"/>
          <w:sz w:val="24"/>
          <w:szCs w:val="24"/>
          <w:lang w:val="en-US"/>
        </w:rPr>
        <w:t>March 26</w:t>
      </w:r>
      <w:r w:rsidRPr="089AE6F4" w:rsidR="79F67804">
        <w:rPr>
          <w:rFonts w:ascii="Cambria" w:hAnsi="Cambria" w:eastAsia="Cambria" w:cs="Cambria"/>
          <w:noProof w:val="0"/>
          <w:color w:val="000000" w:themeColor="text1" w:themeTint="FF" w:themeShade="FF"/>
          <w:sz w:val="24"/>
          <w:szCs w:val="24"/>
          <w:lang w:val="en-US"/>
        </w:rPr>
        <w:t xml:space="preserve">! The featured title is 'Meet the Neighbors' by </w:t>
      </w:r>
      <w:r w:rsidRPr="089AE6F4" w:rsidR="79F67804">
        <w:rPr>
          <w:rFonts w:ascii="Cambria" w:hAnsi="Cambria" w:eastAsia="Cambria" w:cs="Cambria"/>
          <w:noProof w:val="0"/>
          <w:color w:val="000000" w:themeColor="text1" w:themeTint="FF" w:themeShade="FF"/>
          <w:sz w:val="24"/>
          <w:szCs w:val="24"/>
          <w:lang w:val="en-US"/>
        </w:rPr>
        <w:t>Brandon Keim</w:t>
      </w:r>
      <w:r w:rsidRPr="089AE6F4" w:rsidR="79F67804">
        <w:rPr>
          <w:rFonts w:ascii="Cambria" w:hAnsi="Cambria" w:eastAsia="Cambria" w:cs="Cambria"/>
          <w:noProof w:val="0"/>
          <w:color w:val="000000" w:themeColor="text1" w:themeTint="FF" w:themeShade="FF"/>
          <w:sz w:val="24"/>
          <w:szCs w:val="24"/>
          <w:lang w:val="en-US"/>
        </w:rPr>
        <w:t>.</w:t>
      </w:r>
    </w:p>
    <w:p xmlns:wp14="http://schemas.microsoft.com/office/word/2010/wordml" w:rsidP="6B5AABDE" wp14:paraId="375A7F34" wp14:textId="5D1EB818">
      <w:pPr>
        <w:bidi w:val="0"/>
        <w:spacing w:before="0" w:beforeAutospacing="off" w:after="160" w:afterAutospacing="off" w:line="276" w:lineRule="auto"/>
      </w:pPr>
      <w:r w:rsidRPr="089AE6F4" w:rsidR="79F67804">
        <w:rPr>
          <w:rFonts w:ascii="Cambria" w:hAnsi="Cambria" w:eastAsia="Cambria" w:cs="Cambria"/>
          <w:noProof w:val="0"/>
          <w:color w:val="000000" w:themeColor="text1" w:themeTint="FF" w:themeShade="FF"/>
          <w:sz w:val="24"/>
          <w:szCs w:val="24"/>
          <w:lang w:val="en-US"/>
        </w:rPr>
        <w:t>Borrow the featured title and join the discussion:</w:t>
      </w:r>
      <w:hyperlink r:id="R2d0d33975d9e4e42">
        <w:r w:rsidRPr="089AE6F4" w:rsidR="79F67804">
          <w:rPr>
            <w:rStyle w:val="Hyperlink"/>
            <w:rFonts w:ascii="Cambria" w:hAnsi="Cambria" w:eastAsia="Cambria" w:cs="Cambria"/>
            <w:strike w:val="0"/>
            <w:dstrike w:val="0"/>
            <w:noProof w:val="0"/>
            <w:color w:val="467886"/>
            <w:sz w:val="24"/>
            <w:szCs w:val="24"/>
            <w:u w:val="single"/>
            <w:lang w:val="en-US"/>
          </w:rPr>
          <w:t xml:space="preserve"> </w:t>
        </w:r>
      </w:hyperlink>
      <w:r w:rsidRPr="089AE6F4" w:rsidR="1928F1A0">
        <w:rPr>
          <w:rStyle w:val="Hyperlink"/>
          <w:rFonts w:ascii="Cambria" w:hAnsi="Cambria" w:eastAsia="Cambria" w:cs="Cambria"/>
          <w:strike w:val="0"/>
          <w:dstrike w:val="0"/>
          <w:noProof w:val="0"/>
          <w:color w:val="467886"/>
          <w:sz w:val="24"/>
          <w:szCs w:val="24"/>
          <w:u w:val="single"/>
          <w:lang w:val="en-US"/>
        </w:rPr>
        <w:t>https://pages.libbylife.com/LibbyReads</w:t>
      </w:r>
    </w:p>
    <w:p xmlns:wp14="http://schemas.microsoft.com/office/word/2010/wordml" w:rsidP="6B5AABDE" wp14:paraId="687334A9" wp14:textId="3000EE75">
      <w:pPr>
        <w:bidi w:val="0"/>
        <w:spacing w:before="0" w:beforeAutospacing="off" w:after="160" w:afterAutospacing="off" w:line="276" w:lineRule="auto"/>
      </w:pPr>
      <w:r w:rsidRPr="6B5AABDE" w:rsidR="79F67804">
        <w:rPr>
          <w:rFonts w:ascii="Cambria" w:hAnsi="Cambria" w:eastAsia="Cambria" w:cs="Cambria"/>
          <w:noProof w:val="0"/>
          <w:color w:val="000000" w:themeColor="text1" w:themeTint="FF" w:themeShade="FF"/>
          <w:sz w:val="24"/>
          <w:szCs w:val="24"/>
          <w:lang w:val="en-US"/>
        </w:rPr>
        <w:t xml:space="preserve"> </w:t>
      </w:r>
    </w:p>
    <w:p xmlns:wp14="http://schemas.microsoft.com/office/word/2010/wordml" w:rsidP="10B04A80" wp14:paraId="049C511F" wp14:noSpellErr="1" wp14:textId="70102D95">
      <w:pPr>
        <w:bidi w:val="0"/>
        <w:spacing w:before="0" w:beforeAutospacing="off" w:after="160" w:afterAutospacing="off" w:line="276" w:lineRule="auto"/>
        <w:rPr>
          <w:rFonts w:ascii="Cambria" w:hAnsi="Cambria" w:eastAsia="Cambria" w:cs="Cambria"/>
          <w:noProof w:val="0"/>
          <w:color w:val="080707"/>
          <w:sz w:val="24"/>
          <w:szCs w:val="24"/>
          <w:lang w:val="en-US"/>
        </w:rPr>
      </w:pPr>
      <w:r w:rsidRPr="089AE6F4" w:rsidR="79F67804">
        <w:rPr>
          <w:rFonts w:ascii="Cambria" w:hAnsi="Cambria" w:eastAsia="Cambria" w:cs="Cambria"/>
          <w:b w:val="1"/>
          <w:bCs w:val="1"/>
          <w:noProof w:val="0"/>
          <w:color w:val="000000" w:themeColor="text1" w:themeTint="FF" w:themeShade="FF"/>
          <w:sz w:val="24"/>
          <w:szCs w:val="24"/>
          <w:lang w:val="en-US"/>
        </w:rPr>
        <w:t xml:space="preserve">OPTION 2: </w:t>
      </w:r>
      <w:r w:rsidRPr="089AE6F4" w:rsidR="79F67804">
        <w:rPr>
          <w:rFonts w:ascii="Cambria" w:hAnsi="Cambria" w:eastAsia="Cambria" w:cs="Cambria"/>
          <w:noProof w:val="0"/>
          <w:color w:val="000000" w:themeColor="text1" w:themeTint="FF" w:themeShade="FF"/>
          <w:sz w:val="24"/>
          <w:szCs w:val="24"/>
          <w:lang w:val="en-US"/>
        </w:rPr>
        <w:t xml:space="preserve">Join #LibbyReads </w:t>
      </w:r>
      <w:r w:rsidRPr="089AE6F4" w:rsidR="2B8191CC">
        <w:rPr>
          <w:rFonts w:ascii="Cambria" w:hAnsi="Cambria" w:eastAsia="Cambria" w:cs="Cambria"/>
          <w:noProof w:val="0"/>
          <w:color w:val="000000" w:themeColor="text1" w:themeTint="FF" w:themeShade="FF"/>
          <w:sz w:val="24"/>
          <w:szCs w:val="24"/>
          <w:lang w:val="en-US"/>
        </w:rPr>
        <w:t>March 26</w:t>
      </w:r>
      <w:r w:rsidRPr="089AE6F4" w:rsidR="79F67804">
        <w:rPr>
          <w:rFonts w:ascii="Cambria" w:hAnsi="Cambria" w:eastAsia="Cambria" w:cs="Cambria"/>
          <w:noProof w:val="0"/>
          <w:color w:val="000000" w:themeColor="text1" w:themeTint="FF" w:themeShade="FF"/>
          <w:sz w:val="24"/>
          <w:szCs w:val="24"/>
          <w:lang w:val="en-US"/>
        </w:rPr>
        <w:t xml:space="preserve"> and borrow 'Meet the Neighbors' by </w:t>
      </w:r>
      <w:r w:rsidRPr="089AE6F4" w:rsidR="79F67804">
        <w:rPr>
          <w:rFonts w:ascii="Cambria" w:hAnsi="Cambria" w:eastAsia="Cambria" w:cs="Cambria"/>
          <w:noProof w:val="0"/>
          <w:color w:val="000000" w:themeColor="text1" w:themeTint="FF" w:themeShade="FF"/>
          <w:sz w:val="24"/>
          <w:szCs w:val="24"/>
          <w:lang w:val="en-US"/>
        </w:rPr>
        <w:t>Brandon Keim</w:t>
      </w:r>
      <w:r w:rsidRPr="089AE6F4" w:rsidR="79F67804">
        <w:rPr>
          <w:rFonts w:ascii="Cambria" w:hAnsi="Cambria" w:eastAsia="Cambria" w:cs="Cambria"/>
          <w:noProof w:val="0"/>
          <w:color w:val="000000" w:themeColor="text1" w:themeTint="FF" w:themeShade="FF"/>
          <w:sz w:val="24"/>
          <w:szCs w:val="24"/>
          <w:lang w:val="en-US"/>
        </w:rPr>
        <w:t xml:space="preserve"> on the Libby App</w:t>
      </w:r>
      <w:r w:rsidRPr="089AE6F4" w:rsidR="79F67804">
        <w:rPr>
          <w:rFonts w:ascii="Cambria" w:hAnsi="Cambria" w:eastAsia="Cambria" w:cs="Cambria"/>
          <w:noProof w:val="0"/>
          <w:color w:val="080707"/>
          <w:sz w:val="24"/>
          <w:szCs w:val="24"/>
          <w:lang w:val="en-US"/>
        </w:rPr>
        <w:t xml:space="preserve"> with no waitlists or holds!</w:t>
      </w:r>
    </w:p>
    <w:p w:rsidR="270F147F" w:rsidP="089AE6F4" w:rsidRDefault="270F147F" w14:paraId="5A0800EC" w14:textId="6ACFEE9C">
      <w:pPr>
        <w:pStyle w:val="Normal"/>
        <w:rPr>
          <w:rFonts w:ascii="Cambria" w:hAnsi="Cambria" w:eastAsia="Cambria" w:cs="Cambria"/>
          <w:noProof w:val="0"/>
          <w:lang w:val="en-US"/>
        </w:rPr>
      </w:pPr>
      <w:r w:rsidRPr="089AE6F4" w:rsidR="270F147F">
        <w:rPr>
          <w:rFonts w:ascii="Cambria" w:hAnsi="Cambria" w:eastAsia="Cambria" w:cs="Cambria"/>
          <w:noProof w:val="0"/>
          <w:lang w:val="en-US"/>
        </w:rPr>
        <w:t xml:space="preserve">What does the science of animal intelligence mean for how we understand and live with </w:t>
      </w:r>
      <w:r w:rsidRPr="089AE6F4" w:rsidR="270F147F">
        <w:rPr>
          <w:rFonts w:ascii="Cambria" w:hAnsi="Cambria" w:eastAsia="Cambria" w:cs="Cambria"/>
          <w:noProof w:val="0"/>
          <w:lang w:val="en-US"/>
        </w:rPr>
        <w:t>the wild</w:t>
      </w:r>
      <w:r w:rsidRPr="089AE6F4" w:rsidR="270F147F">
        <w:rPr>
          <w:rFonts w:ascii="Cambria" w:hAnsi="Cambria" w:eastAsia="Cambria" w:cs="Cambria"/>
          <w:noProof w:val="0"/>
          <w:lang w:val="en-US"/>
        </w:rPr>
        <w:t xml:space="preserve"> creatures around us?</w:t>
      </w:r>
    </w:p>
    <w:p w:rsidR="270F147F" w:rsidP="089AE6F4" w:rsidRDefault="270F147F" w14:paraId="19E0DE58" w14:textId="679B2EA9">
      <w:pPr>
        <w:pStyle w:val="Normal"/>
        <w:rPr>
          <w:rFonts w:ascii="Cambria" w:hAnsi="Cambria" w:eastAsia="Cambria" w:cs="Cambria"/>
          <w:noProof w:val="0"/>
          <w:lang w:val="en-US"/>
        </w:rPr>
      </w:pPr>
      <w:r w:rsidRPr="089AE6F4" w:rsidR="270F147F">
        <w:rPr>
          <w:rFonts w:ascii="Cambria" w:hAnsi="Cambria" w:eastAsia="Cambria" w:cs="Cambria"/>
          <w:noProof w:val="0"/>
          <w:lang w:val="en-US"/>
        </w:rPr>
        <w:t>In this wide-ranging, wonder-filled exploration of animals’ inner lives, Keim takes us into courtrooms and wildlife hospitals, under backyard decks and into deserts, to meet anew the wild creatures who populate our communities and the philosophers, rogue pest controllers, ecologists, wildlife doctors, and others who are reimagining our relationships to them.</w:t>
      </w:r>
    </w:p>
    <w:p xmlns:wp14="http://schemas.microsoft.com/office/word/2010/wordml" w:rsidP="089AE6F4" wp14:paraId="0204F794" wp14:textId="614308C8">
      <w:pPr>
        <w:pStyle w:val="Normal"/>
        <w:bidi w:val="0"/>
        <w:spacing w:before="0" w:beforeAutospacing="off" w:after="160" w:afterAutospacing="off" w:line="276" w:lineRule="auto"/>
      </w:pPr>
      <w:r w:rsidRPr="089AE6F4" w:rsidR="79F67804">
        <w:rPr>
          <w:rFonts w:ascii="Cambria" w:hAnsi="Cambria" w:eastAsia="Cambria" w:cs="Cambria"/>
          <w:b w:val="1"/>
          <w:bCs w:val="1"/>
          <w:noProof w:val="0"/>
          <w:color w:val="000000" w:themeColor="text1" w:themeTint="FF" w:themeShade="FF"/>
          <w:sz w:val="24"/>
          <w:szCs w:val="24"/>
          <w:lang w:val="en-US"/>
        </w:rPr>
        <w:t xml:space="preserve">Learn more at </w:t>
      </w:r>
      <w:r w:rsidRPr="089AE6F4" w:rsidR="5E5C9FC8">
        <w:rPr>
          <w:rStyle w:val="Hyperlink"/>
          <w:rFonts w:ascii="Cambria" w:hAnsi="Cambria" w:eastAsia="Cambria" w:cs="Cambria"/>
          <w:strike w:val="0"/>
          <w:dstrike w:val="0"/>
          <w:noProof w:val="0"/>
          <w:color w:val="467886"/>
          <w:sz w:val="24"/>
          <w:szCs w:val="24"/>
          <w:u w:val="single"/>
          <w:lang w:val="en-US"/>
        </w:rPr>
        <w:t>https://pages.libbylife.com/LibbyReads</w:t>
      </w:r>
    </w:p>
    <w:p xmlns:wp14="http://schemas.microsoft.com/office/word/2010/wordml" w:rsidP="6B5AABDE" wp14:paraId="02B6CDBF" wp14:textId="6E1419AB">
      <w:pPr>
        <w:bidi w:val="0"/>
        <w:spacing w:before="0" w:beforeAutospacing="off" w:after="160" w:afterAutospacing="off" w:line="276" w:lineRule="auto"/>
      </w:pPr>
      <w:r w:rsidRPr="6B5AABDE" w:rsidR="79F67804">
        <w:rPr>
          <w:rFonts w:ascii="Cambria" w:hAnsi="Cambria" w:eastAsia="Cambria" w:cs="Cambria"/>
          <w:noProof w:val="0"/>
          <w:color w:val="000000" w:themeColor="text1" w:themeTint="FF" w:themeShade="FF"/>
          <w:sz w:val="24"/>
          <w:szCs w:val="24"/>
          <w:lang w:val="en-US"/>
        </w:rPr>
        <w:t xml:space="preserve"> </w:t>
      </w:r>
    </w:p>
    <w:p xmlns:wp14="http://schemas.microsoft.com/office/word/2010/wordml" w:rsidP="10B04A80" wp14:paraId="3683E43B" wp14:textId="765D54AC">
      <w:pPr>
        <w:bidi w:val="0"/>
        <w:spacing w:before="0" w:beforeAutospacing="off" w:after="160" w:afterAutospacing="off" w:line="276" w:lineRule="auto"/>
        <w:rPr>
          <w:rFonts w:ascii="Cambria" w:hAnsi="Cambria" w:eastAsia="Cambria" w:cs="Cambria"/>
          <w:noProof w:val="0"/>
          <w:color w:val="000000" w:themeColor="text1" w:themeTint="FF" w:themeShade="FF"/>
          <w:sz w:val="24"/>
          <w:szCs w:val="24"/>
          <w:lang w:val="en-US"/>
        </w:rPr>
      </w:pPr>
      <w:r w:rsidRPr="10B04A80" w:rsidR="79F67804">
        <w:rPr>
          <w:rFonts w:ascii="Cambria" w:hAnsi="Cambria" w:eastAsia="Cambria" w:cs="Cambria"/>
          <w:b w:val="1"/>
          <w:bCs w:val="1"/>
          <w:noProof w:val="0"/>
          <w:color w:val="000000" w:themeColor="text1" w:themeTint="FF" w:themeShade="FF"/>
          <w:sz w:val="24"/>
          <w:szCs w:val="24"/>
          <w:lang w:val="en-US"/>
        </w:rPr>
        <w:t>OPTION 3:</w:t>
      </w:r>
      <w:r w:rsidRPr="10B04A80" w:rsidR="79F67804">
        <w:rPr>
          <w:rFonts w:ascii="Cambria" w:hAnsi="Cambria" w:eastAsia="Cambria" w:cs="Cambria"/>
          <w:noProof w:val="0"/>
          <w:color w:val="000000" w:themeColor="text1" w:themeTint="FF" w:themeShade="FF"/>
          <w:sz w:val="24"/>
          <w:szCs w:val="24"/>
          <w:lang w:val="en-US"/>
        </w:rPr>
        <w:t xml:space="preserve"> Join #LibbyReads &amp; borrow 'Meet the Neighbors' by </w:t>
      </w:r>
      <w:r w:rsidRPr="10B04A80" w:rsidR="79F67804">
        <w:rPr>
          <w:rFonts w:ascii="Cambria" w:hAnsi="Cambria" w:eastAsia="Cambria" w:cs="Cambria"/>
          <w:noProof w:val="0"/>
          <w:color w:val="000000" w:themeColor="text1" w:themeTint="FF" w:themeShade="FF"/>
          <w:sz w:val="24"/>
          <w:szCs w:val="24"/>
          <w:lang w:val="en-US"/>
        </w:rPr>
        <w:t>Brandon Keim</w:t>
      </w:r>
      <w:r w:rsidRPr="10B04A80" w:rsidR="79F67804">
        <w:rPr>
          <w:rFonts w:ascii="Cambria" w:hAnsi="Cambria" w:eastAsia="Cambria" w:cs="Cambria"/>
          <w:noProof w:val="0"/>
          <w:color w:val="000000" w:themeColor="text1" w:themeTint="FF" w:themeShade="FF"/>
          <w:sz w:val="24"/>
          <w:szCs w:val="24"/>
          <w:lang w:val="en-US"/>
        </w:rPr>
        <w:t xml:space="preserve"> with no waitlists or holds</w:t>
      </w:r>
    </w:p>
    <w:p xmlns:wp14="http://schemas.microsoft.com/office/word/2010/wordml" w:rsidP="6B5AABDE" wp14:paraId="2EA93E20" wp14:textId="0625AC78">
      <w:pPr>
        <w:bidi w:val="0"/>
        <w:spacing w:before="0" w:beforeAutospacing="off" w:after="160" w:afterAutospacing="off" w:line="276" w:lineRule="auto"/>
      </w:pPr>
      <w:r w:rsidRPr="089AE6F4" w:rsidR="79F67804">
        <w:rPr>
          <w:rFonts w:ascii="Cambria" w:hAnsi="Cambria" w:eastAsia="Cambria" w:cs="Cambria"/>
          <w:noProof w:val="0"/>
          <w:color w:val="333333"/>
          <w:sz w:val="24"/>
          <w:szCs w:val="24"/>
          <w:lang w:val="en-US"/>
        </w:rPr>
        <w:t>📅</w:t>
      </w:r>
      <w:r w:rsidRPr="089AE6F4" w:rsidR="22A44DE0">
        <w:rPr>
          <w:rFonts w:ascii="Cambria" w:hAnsi="Cambria" w:eastAsia="Cambria" w:cs="Cambria"/>
          <w:noProof w:val="0"/>
          <w:color w:val="333333"/>
          <w:sz w:val="24"/>
          <w:szCs w:val="24"/>
          <w:lang w:val="en-US"/>
        </w:rPr>
        <w:t>March 26</w:t>
      </w:r>
      <w:r w:rsidRPr="089AE6F4" w:rsidR="79F67804">
        <w:rPr>
          <w:rFonts w:ascii="Cambria" w:hAnsi="Cambria" w:eastAsia="Cambria" w:cs="Cambria"/>
          <w:noProof w:val="0"/>
          <w:color w:val="333333"/>
          <w:sz w:val="24"/>
          <w:szCs w:val="24"/>
          <w:lang w:val="en-US"/>
        </w:rPr>
        <w:t xml:space="preserve"> - </w:t>
      </w:r>
      <w:r w:rsidRPr="089AE6F4" w:rsidR="31078A1C">
        <w:rPr>
          <w:rFonts w:ascii="Cambria" w:hAnsi="Cambria" w:eastAsia="Cambria" w:cs="Cambria"/>
          <w:noProof w:val="0"/>
          <w:color w:val="333333"/>
          <w:sz w:val="24"/>
          <w:szCs w:val="24"/>
          <w:lang w:val="en-US"/>
        </w:rPr>
        <w:t>April 9</w:t>
      </w:r>
    </w:p>
    <w:p xmlns:wp14="http://schemas.microsoft.com/office/word/2010/wordml" w:rsidP="6B5AABDE" wp14:paraId="33C1A25A" wp14:textId="2125F4BE">
      <w:pPr>
        <w:bidi w:val="0"/>
        <w:spacing w:before="0" w:beforeAutospacing="off" w:after="160" w:afterAutospacing="off" w:line="276" w:lineRule="auto"/>
      </w:pPr>
      <w:r w:rsidRPr="6B5AABDE" w:rsidR="79F67804">
        <w:rPr>
          <w:rFonts w:ascii="Cambria" w:hAnsi="Cambria" w:eastAsia="Cambria" w:cs="Cambria"/>
          <w:noProof w:val="0"/>
          <w:color w:val="333333"/>
          <w:sz w:val="24"/>
          <w:szCs w:val="24"/>
          <w:lang w:val="en-US"/>
        </w:rPr>
        <w:t>📚 ebook &amp; audiobook</w:t>
      </w:r>
    </w:p>
    <w:p xmlns:wp14="http://schemas.microsoft.com/office/word/2010/wordml" w:rsidP="089AE6F4" wp14:paraId="0EC27C59" wp14:textId="43DAFAEB">
      <w:pPr>
        <w:pStyle w:val="Normal"/>
        <w:bidi w:val="0"/>
        <w:spacing w:before="0" w:beforeAutospacing="off" w:after="160" w:afterAutospacing="off" w:line="276" w:lineRule="auto"/>
      </w:pPr>
      <w:r w:rsidRPr="089AE6F4" w:rsidR="79F67804">
        <w:rPr>
          <w:rFonts w:ascii="Cambria" w:hAnsi="Cambria" w:eastAsia="Cambria" w:cs="Cambria"/>
          <w:noProof w:val="0"/>
          <w:color w:val="333333"/>
          <w:sz w:val="24"/>
          <w:szCs w:val="24"/>
          <w:lang w:val="en-US"/>
        </w:rPr>
        <w:t xml:space="preserve">📝More info: </w:t>
      </w:r>
      <w:r w:rsidRPr="089AE6F4" w:rsidR="0765EE04">
        <w:rPr>
          <w:rStyle w:val="Hyperlink"/>
          <w:rFonts w:ascii="Cambria" w:hAnsi="Cambria" w:eastAsia="Cambria" w:cs="Cambria"/>
          <w:strike w:val="0"/>
          <w:dstrike w:val="0"/>
          <w:noProof w:val="0"/>
          <w:color w:val="467886"/>
          <w:sz w:val="24"/>
          <w:szCs w:val="24"/>
          <w:u w:val="single"/>
          <w:lang w:val="en-US"/>
        </w:rPr>
        <w:t>https://pages.libbylife.com/LibbyReads</w:t>
      </w:r>
    </w:p>
    <w:p xmlns:wp14="http://schemas.microsoft.com/office/word/2010/wordml" w:rsidP="6B5AABDE" wp14:paraId="2E914B62" wp14:textId="27B579CB">
      <w:pPr>
        <w:bidi w:val="0"/>
        <w:spacing w:before="0" w:beforeAutospacing="off" w:after="160" w:afterAutospacing="off" w:line="276" w:lineRule="auto"/>
      </w:pPr>
      <w:r w:rsidRPr="6B5AABDE" w:rsidR="79F67804">
        <w:rPr>
          <w:rFonts w:ascii="Cambria" w:hAnsi="Cambria" w:eastAsia="Cambria" w:cs="Cambria"/>
          <w:noProof w:val="0"/>
          <w:color w:val="000000" w:themeColor="text1" w:themeTint="FF" w:themeShade="FF"/>
          <w:sz w:val="24"/>
          <w:szCs w:val="24"/>
          <w:lang w:val="en-US"/>
        </w:rPr>
        <w:t xml:space="preserve"> </w:t>
      </w:r>
    </w:p>
    <w:p xmlns:wp14="http://schemas.microsoft.com/office/word/2010/wordml" w:rsidP="10B04A80" wp14:paraId="1B34C9AD" wp14:textId="6BAF1C0A">
      <w:pPr>
        <w:bidi w:val="0"/>
        <w:spacing w:before="0" w:beforeAutospacing="off" w:after="160" w:afterAutospacing="off" w:line="276" w:lineRule="auto"/>
        <w:rPr>
          <w:rFonts w:ascii="Cambria" w:hAnsi="Cambria" w:eastAsia="Cambria" w:cs="Cambria"/>
          <w:noProof w:val="0"/>
          <w:color w:val="000000" w:themeColor="text1" w:themeTint="FF" w:themeShade="FF"/>
          <w:sz w:val="24"/>
          <w:szCs w:val="24"/>
          <w:lang w:val="en-US"/>
        </w:rPr>
      </w:pPr>
      <w:r w:rsidRPr="089AE6F4" w:rsidR="79F67804">
        <w:rPr>
          <w:rFonts w:ascii="Cambria" w:hAnsi="Cambria" w:eastAsia="Cambria" w:cs="Cambria"/>
          <w:b w:val="1"/>
          <w:bCs w:val="1"/>
          <w:noProof w:val="0"/>
          <w:color w:val="000000" w:themeColor="text1" w:themeTint="FF" w:themeShade="FF"/>
          <w:sz w:val="24"/>
          <w:szCs w:val="24"/>
          <w:lang w:val="en-US"/>
        </w:rPr>
        <w:t xml:space="preserve">OPTION 4: </w:t>
      </w:r>
      <w:r w:rsidRPr="089AE6F4" w:rsidR="79F67804">
        <w:rPr>
          <w:rFonts w:ascii="Cambria" w:hAnsi="Cambria" w:eastAsia="Cambria" w:cs="Cambria"/>
          <w:noProof w:val="0"/>
          <w:color w:val="000000" w:themeColor="text1" w:themeTint="FF" w:themeShade="FF"/>
          <w:sz w:val="24"/>
          <w:szCs w:val="24"/>
          <w:lang w:val="en-US"/>
        </w:rPr>
        <w:t xml:space="preserve">We are excited to announce that 'Meet the Neighbors' by </w:t>
      </w:r>
      <w:r w:rsidRPr="089AE6F4" w:rsidR="79F67804">
        <w:rPr>
          <w:rFonts w:ascii="Cambria" w:hAnsi="Cambria" w:eastAsia="Cambria" w:cs="Cambria"/>
          <w:noProof w:val="0"/>
          <w:color w:val="000000" w:themeColor="text1" w:themeTint="FF" w:themeShade="FF"/>
          <w:sz w:val="24"/>
          <w:szCs w:val="24"/>
          <w:lang w:val="en-US"/>
        </w:rPr>
        <w:t>Brandon Keim</w:t>
      </w:r>
      <w:r w:rsidRPr="089AE6F4" w:rsidR="79F67804">
        <w:rPr>
          <w:rFonts w:ascii="Cambria" w:hAnsi="Cambria" w:eastAsia="Cambria" w:cs="Cambria"/>
          <w:noProof w:val="0"/>
          <w:color w:val="000000" w:themeColor="text1" w:themeTint="FF" w:themeShade="FF"/>
          <w:sz w:val="24"/>
          <w:szCs w:val="24"/>
          <w:lang w:val="en-US"/>
        </w:rPr>
        <w:t xml:space="preserve"> is the featured title for #LibbyReads! Libby Reads is a digital book club connecting readers to the same ebook &amp; audiobook at the same time - no waitlists, no holds – via the Libby App. </w:t>
      </w:r>
    </w:p>
    <w:p xmlns:wp14="http://schemas.microsoft.com/office/word/2010/wordml" w:rsidP="089AE6F4" wp14:paraId="637FFD0D" wp14:textId="7D5B6267">
      <w:pPr>
        <w:pStyle w:val="Normal"/>
        <w:rPr>
          <w:rFonts w:ascii="Cambria" w:hAnsi="Cambria" w:eastAsia="Cambria" w:cs="Cambria"/>
          <w:noProof w:val="0"/>
          <w:lang w:val="en-US"/>
        </w:rPr>
      </w:pPr>
      <w:r w:rsidRPr="089AE6F4" w:rsidR="21C5C39A">
        <w:rPr>
          <w:rFonts w:ascii="Cambria" w:hAnsi="Cambria" w:eastAsia="Cambria" w:cs="Cambria"/>
          <w:noProof w:val="0"/>
          <w:lang w:val="en-US"/>
        </w:rPr>
        <w:t xml:space="preserve">A beguiling invitation to discover an expanded sense of community and kinship beyond our own species, </w:t>
      </w:r>
      <w:r w:rsidRPr="089AE6F4" w:rsidR="21C5C39A">
        <w:rPr>
          <w:rFonts w:ascii="Cambria" w:hAnsi="Cambria" w:eastAsia="Cambria" w:cs="Cambria"/>
          <w:i w:val="1"/>
          <w:iCs w:val="1"/>
          <w:noProof w:val="0"/>
          <w:lang w:val="en-US"/>
        </w:rPr>
        <w:t>Meet the Neighbors</w:t>
      </w:r>
      <w:r w:rsidRPr="089AE6F4" w:rsidR="21C5C39A">
        <w:rPr>
          <w:rFonts w:ascii="Cambria" w:hAnsi="Cambria" w:eastAsia="Cambria" w:cs="Cambria"/>
          <w:noProof w:val="0"/>
          <w:lang w:val="en-US"/>
        </w:rPr>
        <w:t xml:space="preserve"> opens our eyes to the world of vibrant intelligence just outside our doors.</w:t>
      </w:r>
      <w:r w:rsidRPr="089AE6F4" w:rsidR="21C5C39A">
        <w:rPr>
          <w:rFonts w:ascii="Cambria" w:hAnsi="Cambria" w:eastAsia="Cambria" w:cs="Cambria"/>
          <w:noProof w:val="0"/>
          <w:lang w:val="en-US"/>
        </w:rPr>
        <w:t xml:space="preserve"> </w:t>
      </w:r>
    </w:p>
    <w:p xmlns:wp14="http://schemas.microsoft.com/office/word/2010/wordml" w:rsidP="089AE6F4" wp14:paraId="5B1B9534" wp14:textId="7892CA23">
      <w:pPr>
        <w:pStyle w:val="Normal"/>
        <w:bidi w:val="0"/>
        <w:spacing w:before="0" w:beforeAutospacing="off" w:after="160" w:afterAutospacing="off" w:line="276" w:lineRule="auto"/>
      </w:pPr>
      <w:r w:rsidRPr="089AE6F4" w:rsidR="79F67804">
        <w:rPr>
          <w:rFonts w:ascii="Cambria" w:hAnsi="Cambria" w:eastAsia="Cambria" w:cs="Cambria"/>
          <w:noProof w:val="0"/>
          <w:color w:val="000000" w:themeColor="text1" w:themeTint="FF" w:themeShade="FF"/>
          <w:sz w:val="24"/>
          <w:szCs w:val="24"/>
          <w:lang w:val="en-US"/>
        </w:rPr>
        <w:t xml:space="preserve">More info:  </w:t>
      </w:r>
      <w:r w:rsidRPr="089AE6F4" w:rsidR="48ED5A1F">
        <w:rPr>
          <w:rStyle w:val="Hyperlink"/>
          <w:rFonts w:ascii="Cambria" w:hAnsi="Cambria" w:eastAsia="Cambria" w:cs="Cambria"/>
          <w:strike w:val="0"/>
          <w:dstrike w:val="0"/>
          <w:noProof w:val="0"/>
          <w:color w:val="467886"/>
          <w:sz w:val="24"/>
          <w:szCs w:val="24"/>
          <w:u w:val="single"/>
          <w:lang w:val="en-US"/>
        </w:rPr>
        <w:t>https://pages.libbylife.com/LibbyReads</w:t>
      </w:r>
    </w:p>
    <w:p xmlns:wp14="http://schemas.microsoft.com/office/word/2010/wordml" wp14:paraId="2C078E63" wp14:textId="75F419E1"/>
    <w:sectPr>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Aptos">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zoom w:percent="100"/>
  <w:proofState w:spelling="clean" w:grammar="dirty"/>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779BDFED"/>
    <w:rsid w:val="0626482F"/>
    <w:rsid w:val="0765EE04"/>
    <w:rsid w:val="089AE6F4"/>
    <w:rsid w:val="0C92948D"/>
    <w:rsid w:val="10B04A80"/>
    <w:rsid w:val="1928F1A0"/>
    <w:rsid w:val="198B1DF1"/>
    <w:rsid w:val="21C5C39A"/>
    <w:rsid w:val="22A44DE0"/>
    <w:rsid w:val="237C3F66"/>
    <w:rsid w:val="242E83F9"/>
    <w:rsid w:val="24E293B6"/>
    <w:rsid w:val="270F147F"/>
    <w:rsid w:val="2B8191CC"/>
    <w:rsid w:val="31078A1C"/>
    <w:rsid w:val="34828EE7"/>
    <w:rsid w:val="48ED5A1F"/>
    <w:rsid w:val="566D7623"/>
    <w:rsid w:val="59CD3996"/>
    <w:rsid w:val="59E88EF7"/>
    <w:rsid w:val="5A33EF7A"/>
    <w:rsid w:val="5E5C9FC8"/>
    <w:rsid w:val="5F844271"/>
    <w:rsid w:val="6B5AABDE"/>
    <w:rsid w:val="7013D448"/>
    <w:rsid w:val="73463543"/>
    <w:rsid w:val="779BDFED"/>
    <w:rsid w:val="79F678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9BDFED"/>
  <w15:chartTrackingRefBased/>
  <w15:docId w15:val="{06679852-FECF-4B43-9E7B-3F105AC48FD3}"/>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docDefaults>
    <w:rPrDefault>
      <w:rPr>
        <w:rFonts w:asciiTheme="minorHAnsi" w:hAnsiTheme="minorHAnsi" w:eastAsiaTheme="minorEastAsia"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xmlns:w14="http://schemas.microsoft.com/office/word/2010/wordml" xmlns:mc="http://schemas.openxmlformats.org/markup-compatibility/2006" xmlns:w="http://schemas.openxmlformats.org/wordprocessingml/2006/main" w:type="character" w:styleId="Heading1Char" w:customStyle="1" mc:Ignorable="w14">
    <w:name xmlns:w="http://schemas.openxmlformats.org/wordprocessingml/2006/main" w:val="Heading 1 Char"/>
    <w:basedOn xmlns:w="http://schemas.openxmlformats.org/wordprocessingml/2006/main" w:val="DefaultParagraphFont"/>
    <w:link xmlns:w="http://schemas.openxmlformats.org/wordprocessingml/2006/main" w:val="Heading1"/>
    <w:uiPriority xmlns:w="http://schemas.openxmlformats.org/wordprocessingml/2006/main" w:val="9"/>
    <w:rPr xmlns:w="http://schemas.openxmlformats.org/wordprocessingml/2006/main">
      <w:rFonts w:asciiTheme="majorHAnsi" w:hAnsiTheme="majorHAnsi" w:eastAsiaTheme="majorEastAsia" w:cstheme="majorBidi"/>
      <w:color w:val="0F4761" w:themeColor="accent1" w:themeShade="BF"/>
      <w:sz w:val="40"/>
      <w:szCs w:val="40"/>
    </w:rPr>
  </w:style>
  <w:style xmlns:w14="http://schemas.microsoft.com/office/word/2010/wordml" xmlns:mc="http://schemas.openxmlformats.org/markup-compatibility/2006" xmlns:w="http://schemas.openxmlformats.org/wordprocessingml/2006/main" w:type="paragraph" w:styleId="Heading1" mc:Ignorable="w14">
    <w:name xmlns:w="http://schemas.openxmlformats.org/wordprocessingml/2006/main" w:val="heading 1"/>
    <w:basedOn xmlns:w="http://schemas.openxmlformats.org/wordprocessingml/2006/main" w:val="Normal"/>
    <w:next xmlns:w="http://schemas.openxmlformats.org/wordprocessingml/2006/main" w:val="Normal"/>
    <w:link xmlns:w="http://schemas.openxmlformats.org/wordprocessingml/2006/main" w:val="Heading1Char"/>
    <w:uiPriority xmlns:w="http://schemas.openxmlformats.org/wordprocessingml/2006/main" w:val="9"/>
    <w:qFormat xmlns:w="http://schemas.openxmlformats.org/wordprocessingml/2006/main"/>
    <w:pPr xmlns:w="http://schemas.openxmlformats.org/wordprocessingml/2006/main">
      <w:keepNext xmlns:w="http://schemas.openxmlformats.org/wordprocessingml/2006/main"/>
      <w:keepLines xmlns:w="http://schemas.openxmlformats.org/wordprocessingml/2006/main"/>
      <w:spacing xmlns:w="http://schemas.openxmlformats.org/wordprocessingml/2006/main" w:before="360" w:after="80"/>
      <w:outlineLvl xmlns:w="http://schemas.openxmlformats.org/wordprocessingml/2006/main" w:val="0"/>
    </w:pPr>
    <w:rPr xmlns:w="http://schemas.openxmlformats.org/wordprocessingml/2006/main">
      <w:rFonts w:asciiTheme="majorHAnsi" w:hAnsiTheme="majorHAnsi" w:eastAsiaTheme="majorEastAsia" w:cstheme="majorBidi"/>
      <w:color w:val="0F4761" w:themeColor="accent1" w:themeShade="BF"/>
      <w:sz w:val="40"/>
      <w:szCs w:val="40"/>
    </w:rPr>
  </w:style>
  <w:style xmlns:w14="http://schemas.microsoft.com/office/word/2010/wordml" xmlns:mc="http://schemas.openxmlformats.org/markup-compatibility/2006" xmlns:w="http://schemas.openxmlformats.org/wordprocessingml/2006/main" w:type="character" w:styleId="Heading3Char" w:customStyle="1" mc:Ignorable="w14">
    <w:name xmlns:w="http://schemas.openxmlformats.org/wordprocessingml/2006/main" w:val="Heading 3 Char"/>
    <w:basedOn xmlns:w="http://schemas.openxmlformats.org/wordprocessingml/2006/main" w:val="DefaultParagraphFont"/>
    <w:link xmlns:w="http://schemas.openxmlformats.org/wordprocessingml/2006/main" w:val="Heading3"/>
    <w:uiPriority xmlns:w="http://schemas.openxmlformats.org/wordprocessingml/2006/main" w:val="9"/>
    <w:rPr xmlns:w="http://schemas.openxmlformats.org/wordprocessingml/2006/main">
      <w:rFonts w:eastAsiaTheme="majorEastAsia" w:cstheme="majorBidi"/>
      <w:color w:val="0F4761" w:themeColor="accent1" w:themeShade="BF"/>
      <w:sz w:val="28"/>
      <w:szCs w:val="28"/>
    </w:rPr>
  </w:style>
  <w:style xmlns:w14="http://schemas.microsoft.com/office/word/2010/wordml" xmlns:mc="http://schemas.openxmlformats.org/markup-compatibility/2006" xmlns:w="http://schemas.openxmlformats.org/wordprocessingml/2006/main" w:type="paragraph" w:styleId="Heading3" mc:Ignorable="w14">
    <w:name xmlns:w="http://schemas.openxmlformats.org/wordprocessingml/2006/main" w:val="heading 3"/>
    <w:basedOn xmlns:w="http://schemas.openxmlformats.org/wordprocessingml/2006/main" w:val="Normal"/>
    <w:next xmlns:w="http://schemas.openxmlformats.org/wordprocessingml/2006/main" w:val="Normal"/>
    <w:link xmlns:w="http://schemas.openxmlformats.org/wordprocessingml/2006/main" w:val="Heading3Char"/>
    <w:uiPriority xmlns:w="http://schemas.openxmlformats.org/wordprocessingml/2006/main" w:val="9"/>
    <w:unhideWhenUsed xmlns:w="http://schemas.openxmlformats.org/wordprocessingml/2006/main"/>
    <w:qFormat xmlns:w="http://schemas.openxmlformats.org/wordprocessingml/2006/main"/>
    <w:pPr xmlns:w="http://schemas.openxmlformats.org/wordprocessingml/2006/main">
      <w:keepNext xmlns:w="http://schemas.openxmlformats.org/wordprocessingml/2006/main"/>
      <w:keepLines xmlns:w="http://schemas.openxmlformats.org/wordprocessingml/2006/main"/>
      <w:spacing xmlns:w="http://schemas.openxmlformats.org/wordprocessingml/2006/main" w:before="160" w:after="80"/>
      <w:outlineLvl xmlns:w="http://schemas.openxmlformats.org/wordprocessingml/2006/main" w:val="2"/>
    </w:pPr>
    <w:rPr xmlns:w="http://schemas.openxmlformats.org/wordprocessingml/2006/main">
      <w:rFonts w:eastAsiaTheme="majorEastAsia" w:cstheme="majorBidi"/>
      <w:color w:val="0F4761" w:themeColor="accent1" w:themeShade="BF"/>
      <w:sz w:val="28"/>
      <w:szCs w:val="28"/>
    </w:rPr>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xmlns:w14="http://schemas.microsoft.com/office/word/2010/wordml" xmlns:mc="http://schemas.openxmlformats.org/markup-compatibility/2006" xmlns:w="http://schemas.openxmlformats.org/wordprocessingml/2006/main" w:type="character" w:styleId="Hyperlink" mc:Ignorable="w14">
    <w:name xmlns:w="http://schemas.openxmlformats.org/wordprocessingml/2006/main" w:val="Hyperlink"/>
    <w:basedOn xmlns:w="http://schemas.openxmlformats.org/wordprocessingml/2006/main" w:val="DefaultParagraphFont"/>
    <w:uiPriority xmlns:w="http://schemas.openxmlformats.org/wordprocessingml/2006/main" w:val="99"/>
    <w:unhideWhenUsed xmlns:w="http://schemas.openxmlformats.org/wordprocessingml/2006/main"/>
    <w:rPr xmlns:w="http://schemas.openxmlformats.org/wordprocessingml/2006/main">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customXml" Target="../customXml/item3.xml" Id="rId8" /><Relationship Type="http://schemas.openxmlformats.org/officeDocument/2006/relationships/webSettings" Target="webSettings.xml" Id="rId3" /><Relationship Type="http://schemas.openxmlformats.org/officeDocument/2006/relationships/customXml" Target="../customXml/item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customXml" Target="../customXml/item1.xml" Id="rId6"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hyperlink" Target="https://www.tiktok.com/@libbyapp" TargetMode="External" Id="R9a278ecda6c147f7" /><Relationship Type="http://schemas.openxmlformats.org/officeDocument/2006/relationships/hyperlink" Target="https://www.tiktok.com/@libbyapp" TargetMode="External" Id="Rbe4dca7f3f574a40" /><Relationship Type="http://schemas.openxmlformats.org/officeDocument/2006/relationships/hyperlink" Target="https://www.tiktok.com/@libbyapp" TargetMode="External" Id="R2ca25c44c9e74c53" /><Relationship Type="http://schemas.openxmlformats.org/officeDocument/2006/relationships/hyperlink" Target="https://www.instagram.com/libby.app/" TargetMode="External" Id="R8eee71bec92c4f2f" /><Relationship Type="http://schemas.openxmlformats.org/officeDocument/2006/relationships/hyperlink" Target="https://www.instagram.com/libby.app/" TargetMode="External" Id="R480dec856efe43d2" /><Relationship Type="http://schemas.openxmlformats.org/officeDocument/2006/relationships/hyperlink" Target="https://www.instagram.com/libby.app/" TargetMode="External" Id="R2b97311dc15c4b00" /><Relationship Type="http://schemas.openxmlformats.org/officeDocument/2006/relationships/hyperlink" Target="https://www.facebook.com/LibbyApp" TargetMode="External" Id="Rcfb85f5329ed4ed4" /><Relationship Type="http://schemas.openxmlformats.org/officeDocument/2006/relationships/hyperlink" Target="https://www.facebook.com/LibbyApp" TargetMode="External" Id="R4150dcef945a4297" /><Relationship Type="http://schemas.openxmlformats.org/officeDocument/2006/relationships/hyperlink" Target="https://www.facebook.com/LibbyApp" TargetMode="External" Id="Rcb7a3d630cfe49a7" /><Relationship Type="http://schemas.openxmlformats.org/officeDocument/2006/relationships/hyperlink" Target="https://www.threads.net/@libby.app" TargetMode="External" Id="Raba7ea7ef23f4cde" /><Relationship Type="http://schemas.openxmlformats.org/officeDocument/2006/relationships/hyperlink" Target="https://www.threads.net/@libby.app" TargetMode="External" Id="Ra749e8cb2fa74658" /><Relationship Type="http://schemas.openxmlformats.org/officeDocument/2006/relationships/hyperlink" Target="https://www.threads.net/@libby.app" TargetMode="External" Id="R2b3d3cfaf8524a16" /><Relationship Type="http://schemas.openxmlformats.org/officeDocument/2006/relationships/hyperlink" Target="https://bsky.app/profile/libbyapp.bsky.social" TargetMode="External" Id="R2b92a1985a244372" /><Relationship Type="http://schemas.openxmlformats.org/officeDocument/2006/relationships/hyperlink" Target="https://bsky.app/profile/libbyapp.bsky.social" TargetMode="External" Id="R9c173c9cd4864a14" /><Relationship Type="http://schemas.openxmlformats.org/officeDocument/2006/relationships/hyperlink" Target="https://bsky.app/profile/libbyapp.bsky.social" TargetMode="External" Id="Rcab111dcef9947b8" /><Relationship Type="http://schemas.openxmlformats.org/officeDocument/2006/relationships/hyperlink" Target="https://www.youtube.com/@LibbyApp" TargetMode="External" Id="Rf7778170bfbc4185" /><Relationship Type="http://schemas.openxmlformats.org/officeDocument/2006/relationships/hyperlink" Target="https://togetherweread.com/us/" TargetMode="External" Id="R2d0d33975d9e4e42" /></Relationships>
</file>

<file path=word/theme/theme1.xml><?xml version="1.0" encoding="utf-8"?>
<a:theme xmlns:thm15="http://schemas.microsoft.com/office/thememl/2012/main"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F7629C2287C814EA68363C02D696D8D" ma:contentTypeVersion="16" ma:contentTypeDescription="Create a new document." ma:contentTypeScope="" ma:versionID="43898f2ec456485ed0e6e0f3c4514b09">
  <xsd:schema xmlns:xsd="http://www.w3.org/2001/XMLSchema" xmlns:xs="http://www.w3.org/2001/XMLSchema" xmlns:p="http://schemas.microsoft.com/office/2006/metadata/properties" xmlns:ns2="fbfaec95-021f-4766-9be4-d52e25f27ee4" xmlns:ns3="e9c42fbc-8e23-4e7e-8601-72422b7a06a6" targetNamespace="http://schemas.microsoft.com/office/2006/metadata/properties" ma:root="true" ma:fieldsID="c1b283a177bedf87c217e559c64d1834" ns2:_="" ns3:_="">
    <xsd:import namespace="fbfaec95-021f-4766-9be4-d52e25f27ee4"/>
    <xsd:import namespace="e9c42fbc-8e23-4e7e-8601-72422b7a06a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Location"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faec95-021f-4766-9be4-d52e25f27ee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5bd51759-e030-4beb-8614-4da7fd367e1c"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9c42fbc-8e23-4e7e-8601-72422b7a06a6"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a0cea0cc-f58b-4136-8442-62ad235bdf4c}" ma:internalName="TaxCatchAll" ma:showField="CatchAllData" ma:web="e9c42fbc-8e23-4e7e-8601-72422b7a06a6">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bfaec95-021f-4766-9be4-d52e25f27ee4">
      <Terms xmlns="http://schemas.microsoft.com/office/infopath/2007/PartnerControls"/>
    </lcf76f155ced4ddcb4097134ff3c332f>
    <TaxCatchAll xmlns="e9c42fbc-8e23-4e7e-8601-72422b7a06a6" xsi:nil="true"/>
  </documentManagement>
</p:properties>
</file>

<file path=customXml/itemProps1.xml><?xml version="1.0" encoding="utf-8"?>
<ds:datastoreItem xmlns:ds="http://schemas.openxmlformats.org/officeDocument/2006/customXml" ds:itemID="{E480532E-7DEF-445D-851A-9409846AC816}"/>
</file>

<file path=customXml/itemProps2.xml><?xml version="1.0" encoding="utf-8"?>
<ds:datastoreItem xmlns:ds="http://schemas.openxmlformats.org/officeDocument/2006/customXml" ds:itemID="{4C6F9F2C-FEF7-4AAD-91D0-B6F8757D78D6}"/>
</file>

<file path=customXml/itemProps3.xml><?xml version="1.0" encoding="utf-8"?>
<ds:datastoreItem xmlns:ds="http://schemas.openxmlformats.org/officeDocument/2006/customXml" ds:itemID="{EFFEF7DC-658A-4624-A77B-F66ED7B97612}"/>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Gabriela Mendicino</dc:creator>
  <keywords/>
  <dc:description/>
  <lastModifiedBy>Gabriela Mendicino</lastModifiedBy>
  <dcterms:created xsi:type="dcterms:W3CDTF">2026-01-12T13:51:13.0000000Z</dcterms:created>
  <dcterms:modified xsi:type="dcterms:W3CDTF">2026-01-27T20:16:24.5294413Z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0x0101009F7629C2287C814EA68363C02D696D8D</vt:lpwstr>
  </property>
  <property fmtid="{D5CDD505-2E9C-101B-9397-08002B2CF9AE}" pid="3" name="MediaServiceImageTags">
    <vt:lpwstr/>
  </property>
</Properties>
</file>